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0.000015pt;margin-top:-14.435071pt;width:407.474808pt;height:211.40155pt;mso-position-horizontal-relative:page;mso-position-vertical-relative:paragraph;z-index:-2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sectPr>
      <w:pgSz w:w="12240" w:h="15840"/>
      <w:pgMar w:top="1400" w:bottom="280" w:left="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 Ruskenveld</dc:creator>
  <dc:title>BCsciChem11 ch8 answers Oct11-1</dc:title>
  <dcterms:created xsi:type="dcterms:W3CDTF">2014-04-08T11:26:29Z</dcterms:created>
  <dcterms:modified xsi:type="dcterms:W3CDTF">2014-04-08T11:26:29Z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LastSaved">
    <vt:filetime>2014-04-08T00:00:00Z</vt:filetime>
  </property>
</Properties>
</file>